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7534" w14:textId="3EE565BD" w:rsidR="006A435C" w:rsidRPr="009230D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eastAsia="Times New Roman" w:cstheme="minorHAnsi"/>
          <w:b/>
          <w:bCs/>
          <w:iCs/>
          <w:lang w:eastAsia="ar-SA"/>
        </w:rPr>
      </w:pPr>
      <w:r w:rsidRPr="009230DC">
        <w:rPr>
          <w:rFonts w:eastAsia="Times New Roman" w:cstheme="minorHAnsi"/>
          <w:b/>
          <w:bCs/>
          <w:iCs/>
          <w:lang w:eastAsia="ar-SA"/>
        </w:rPr>
        <w:t xml:space="preserve">Załącznik nr </w:t>
      </w:r>
      <w:r w:rsidR="005821DB" w:rsidRPr="009230DC">
        <w:rPr>
          <w:rFonts w:eastAsia="Times New Roman" w:cstheme="minorHAnsi"/>
          <w:b/>
          <w:bCs/>
          <w:iCs/>
          <w:lang w:eastAsia="ar-SA"/>
        </w:rPr>
        <w:t>1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do ZO</w:t>
      </w:r>
      <w:r w:rsidRPr="009230DC">
        <w:rPr>
          <w:rFonts w:eastAsia="Times New Roman" w:cstheme="minorHAnsi"/>
          <w:b/>
          <w:bCs/>
          <w:iCs/>
          <w:lang w:eastAsia="ar-SA"/>
        </w:rPr>
        <w:t xml:space="preserve">– Wzór Formularza </w:t>
      </w:r>
      <w:r w:rsidR="00D4693D" w:rsidRPr="009230DC">
        <w:rPr>
          <w:rFonts w:eastAsia="Times New Roman" w:cstheme="minorHAnsi"/>
          <w:b/>
          <w:bCs/>
          <w:iCs/>
          <w:lang w:eastAsia="ar-SA"/>
        </w:rPr>
        <w:t>ofertowego</w:t>
      </w:r>
    </w:p>
    <w:p w14:paraId="389A7ED1" w14:textId="77777777" w:rsidR="006A435C" w:rsidRPr="009230DC" w:rsidRDefault="006A435C" w:rsidP="006A435C">
      <w:pPr>
        <w:spacing w:after="0" w:line="240" w:lineRule="auto"/>
        <w:rPr>
          <w:rFonts w:eastAsia="Times New Roman" w:cstheme="minorHAnsi"/>
          <w:lang w:eastAsia="ar-SA"/>
        </w:rPr>
      </w:pPr>
    </w:p>
    <w:p w14:paraId="1A29B6C4" w14:textId="77777777" w:rsidR="00F648D3" w:rsidRPr="009230DC" w:rsidRDefault="00F648D3" w:rsidP="00F648D3">
      <w:pPr>
        <w:jc w:val="center"/>
        <w:rPr>
          <w:rFonts w:cstheme="minorHAnsi"/>
          <w:b/>
        </w:rPr>
      </w:pPr>
      <w:r w:rsidRPr="009230DC">
        <w:rPr>
          <w:rFonts w:cstheme="minorHAnsi"/>
          <w:b/>
        </w:rPr>
        <w:t>OFERTA</w:t>
      </w:r>
    </w:p>
    <w:p w14:paraId="1FBE1BF4" w14:textId="32310E78" w:rsidR="00175F9D" w:rsidRPr="00332CAD" w:rsidRDefault="00F648D3" w:rsidP="009815A7">
      <w:pPr>
        <w:spacing w:after="0"/>
        <w:rPr>
          <w:rFonts w:eastAsia="Times New Roman" w:cstheme="minorHAnsi"/>
          <w:b/>
          <w:color w:val="000000"/>
          <w:lang w:eastAsia="pl-PL"/>
        </w:rPr>
      </w:pPr>
      <w:r w:rsidRPr="009230DC">
        <w:rPr>
          <w:rFonts w:cstheme="minorHAnsi"/>
          <w:b/>
        </w:rPr>
        <w:t xml:space="preserve"> </w:t>
      </w:r>
      <w:r w:rsidR="006A435C" w:rsidRPr="009230DC">
        <w:rPr>
          <w:rFonts w:eastAsia="Calibri" w:cstheme="minorHAnsi"/>
        </w:rPr>
        <w:t xml:space="preserve">Nazwa zadania: </w:t>
      </w:r>
      <w:r w:rsidR="00553C4D" w:rsidRPr="009230DC">
        <w:rPr>
          <w:rFonts w:eastAsia="Arial Unicode MS" w:cstheme="minorHAnsi"/>
          <w:b/>
          <w:bCs/>
          <w:color w:val="000000"/>
          <w:lang w:eastAsia="pl-PL"/>
        </w:rPr>
        <w:t xml:space="preserve"> </w:t>
      </w:r>
      <w:r w:rsidR="002E17F6" w:rsidRPr="002E17F6">
        <w:rPr>
          <w:rFonts w:ascii="Calibri" w:eastAsia="Calibri" w:hAnsi="Calibri" w:cs="Calibri"/>
          <w:b/>
          <w:color w:val="000000"/>
        </w:rPr>
        <w:t>„BUDOWA FARMY FOTOWOLTAICZNEJ NA TERENIE OCZYSZCZALNI ŚCIEKÓW W CZECHOWICACH-DZIEDZICACH”</w:t>
      </w:r>
    </w:p>
    <w:p w14:paraId="6E03913E" w14:textId="5B432240" w:rsidR="00175F9D" w:rsidRPr="009230DC" w:rsidRDefault="00175F9D" w:rsidP="00175F9D">
      <w:pPr>
        <w:spacing w:after="0" w:line="240" w:lineRule="auto"/>
        <w:ind w:right="-14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5DCFC70" w14:textId="76B50FA3" w:rsidR="006A435C" w:rsidRPr="009230DC" w:rsidRDefault="006A435C" w:rsidP="0061551E">
      <w:pPr>
        <w:rPr>
          <w:rFonts w:eastAsia="Calibri" w:cstheme="minorHAnsi"/>
        </w:rPr>
      </w:pPr>
      <w:r w:rsidRPr="009230DC">
        <w:rPr>
          <w:rFonts w:eastAsia="Calibri" w:cstheme="minorHAnsi"/>
        </w:rPr>
        <w:t xml:space="preserve">Nr referencyjny nadany sprawie przez Zamawiającego:  </w:t>
      </w:r>
      <w:r w:rsidR="002E17F6">
        <w:rPr>
          <w:rFonts w:eastAsia="Calibri" w:cstheme="minorHAnsi"/>
        </w:rPr>
        <w:t>34</w:t>
      </w:r>
      <w:r w:rsidR="000E13A3">
        <w:rPr>
          <w:rFonts w:eastAsia="Calibri" w:cstheme="minorHAnsi"/>
        </w:rPr>
        <w:t>/2024</w:t>
      </w:r>
    </w:p>
    <w:p w14:paraId="4C6E0605" w14:textId="77777777" w:rsidR="006A435C" w:rsidRPr="009230DC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9230DC">
        <w:rPr>
          <w:rFonts w:eastAsia="Calibri" w:cstheme="minorHAnsi"/>
        </w:rPr>
        <w:t>ZAMAWIAJĄCY:</w:t>
      </w:r>
    </w:p>
    <w:p w14:paraId="33E9D3CB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Przedsiębiorstwo Inżynierii Miejskiej Sp. z o.o.</w:t>
      </w:r>
    </w:p>
    <w:p w14:paraId="2C6EF4C1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ul. Szarych Szeregów 2</w:t>
      </w:r>
    </w:p>
    <w:p w14:paraId="37B05A11" w14:textId="66105B15" w:rsidR="006A435C" w:rsidRPr="009230DC" w:rsidRDefault="006A435C" w:rsidP="006A435C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9230DC">
        <w:rPr>
          <w:rFonts w:eastAsia="Times New Roman" w:cstheme="minorHAnsi"/>
          <w:b/>
          <w:lang w:eastAsia="pl-PL"/>
        </w:rPr>
        <w:t>43-502 Czechowice- Dziedzice</w:t>
      </w:r>
    </w:p>
    <w:p w14:paraId="4C4D30A2" w14:textId="77777777" w:rsidR="006A435C" w:rsidRPr="009230DC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9230DC" w:rsidRDefault="006A435C" w:rsidP="006A435C">
      <w:pPr>
        <w:spacing w:after="170" w:line="220" w:lineRule="exact"/>
        <w:rPr>
          <w:rFonts w:eastAsia="Calibri" w:cstheme="minorHAnsi"/>
        </w:rPr>
      </w:pPr>
      <w:r w:rsidRPr="009230DC">
        <w:rPr>
          <w:rFonts w:eastAsia="Calibri" w:cstheme="minorHAnsi"/>
        </w:rPr>
        <w:t>WYKONAWCA:</w:t>
      </w:r>
    </w:p>
    <w:p w14:paraId="2D49A0AD" w14:textId="78E9320E" w:rsidR="006A435C" w:rsidRPr="00C54DBD" w:rsidRDefault="006A435C" w:rsidP="006A435C">
      <w:pPr>
        <w:spacing w:after="120" w:line="480" w:lineRule="auto"/>
        <w:rPr>
          <w:rFonts w:eastAsia="Calibri" w:cstheme="minorHAnsi"/>
          <w:lang w:eastAsia="pl-PL"/>
        </w:rPr>
      </w:pPr>
      <w:r w:rsidRPr="00C54DBD">
        <w:rPr>
          <w:rFonts w:eastAsia="Calibri" w:cstheme="minorHAnsi"/>
          <w:lang w:eastAsia="pl-PL"/>
        </w:rPr>
        <w:t>Niniejsza oferta zostaje złożona przez</w:t>
      </w:r>
      <w:r w:rsidR="001A1C61" w:rsidRPr="00C54DBD">
        <w:rPr>
          <w:rFonts w:eastAsia="Calibri" w:cstheme="minorHAnsi"/>
          <w:lang w:eastAsia="pl-PL"/>
        </w:rPr>
        <w:t>:</w:t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  <w:r w:rsidRPr="00C54DBD">
        <w:rPr>
          <w:rFonts w:eastAsia="Calibri" w:cstheme="minorHAnsi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9230DC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9230DC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9230DC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9230DC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9230DC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9230DC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0BEFC309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18A7DFAD" w14:textId="727AC333" w:rsidR="000B34EC" w:rsidRPr="009230DC" w:rsidRDefault="000B34E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i/>
          <w:iCs/>
          <w:lang w:eastAsia="pl-PL"/>
        </w:rPr>
      </w:pPr>
    </w:p>
    <w:p w14:paraId="5560A753" w14:textId="0062ECBA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9230DC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9230DC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eastAsia="pl-PL"/>
              </w:rPr>
            </w:pPr>
            <w:r w:rsidRPr="009230DC">
              <w:rPr>
                <w:rFonts w:eastAsia="Calibri" w:cstheme="minorHAnsi"/>
                <w:b/>
                <w:bCs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9230DC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Nr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9230DC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9230DC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lang w:val="de-DE" w:eastAsia="pl-PL"/>
              </w:rPr>
            </w:pP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Adres</w:t>
            </w:r>
            <w:proofErr w:type="spellEnd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 xml:space="preserve"> </w:t>
            </w:r>
            <w:proofErr w:type="spellStart"/>
            <w:r w:rsidRPr="009230DC">
              <w:rPr>
                <w:rFonts w:eastAsia="Calibri" w:cstheme="minorHAnsi"/>
                <w:b/>
                <w:bCs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9230D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01F1160E" w14:textId="15C38080" w:rsidR="006A435C" w:rsidRDefault="006A435C" w:rsidP="006A435C">
      <w:pPr>
        <w:spacing w:after="200" w:line="276" w:lineRule="auto"/>
        <w:jc w:val="both"/>
        <w:rPr>
          <w:rFonts w:eastAsia="Calibri" w:cstheme="minorHAnsi"/>
          <w:b/>
          <w:bCs/>
          <w:lang w:val="de-DE" w:eastAsia="pl-PL"/>
        </w:rPr>
      </w:pPr>
    </w:p>
    <w:p w14:paraId="7C493241" w14:textId="77777777" w:rsidR="00B73665" w:rsidRPr="004C6E3E" w:rsidRDefault="00B73665" w:rsidP="00B73665">
      <w:pPr>
        <w:spacing w:before="176" w:after="139" w:line="220" w:lineRule="exact"/>
        <w:ind w:left="100"/>
        <w:rPr>
          <w:rFonts w:eastAsia="Calibri" w:cstheme="minorHAnsi"/>
          <w:sz w:val="20"/>
          <w:szCs w:val="20"/>
        </w:rPr>
      </w:pPr>
      <w:r w:rsidRPr="004C6E3E">
        <w:rPr>
          <w:rFonts w:eastAsia="Calibri" w:cstheme="minorHAnsi"/>
          <w:sz w:val="20"/>
          <w:szCs w:val="20"/>
        </w:rPr>
        <w:t>Ja (my) niżej podpisany(i) oświadczam(y), że:</w:t>
      </w:r>
    </w:p>
    <w:p w14:paraId="1F19E220" w14:textId="77777777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3F049880" w14:textId="476E68F2" w:rsidR="00B73665" w:rsidRPr="004C6E3E" w:rsidRDefault="00B73665" w:rsidP="00B73665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 w:rsidRPr="004C6E3E">
        <w:rPr>
          <w:rFonts w:eastAsia="Calibri" w:cstheme="minorHAnsi"/>
          <w:sz w:val="20"/>
          <w:szCs w:val="20"/>
          <w:lang w:eastAsia="pl-PL"/>
        </w:rPr>
        <w:t xml:space="preserve">gwarantuję wykonanie zamówienia zgodnie z treścią dokumentów wymienionych w pkt.1 oraz wyjaśnieniami i modyfikacjami do nich; </w:t>
      </w:r>
    </w:p>
    <w:p w14:paraId="087CA0FB" w14:textId="1E0ADBD4" w:rsidR="00F80AEE" w:rsidRPr="00B73665" w:rsidRDefault="00F80AEE" w:rsidP="00B66E0F">
      <w:pPr>
        <w:pStyle w:val="Akapitzlist"/>
        <w:numPr>
          <w:ilvl w:val="1"/>
          <w:numId w:val="6"/>
        </w:numPr>
        <w:tabs>
          <w:tab w:val="left" w:pos="284"/>
        </w:tabs>
        <w:spacing w:after="0" w:line="276" w:lineRule="auto"/>
        <w:ind w:left="0"/>
        <w:jc w:val="both"/>
        <w:rPr>
          <w:rFonts w:eastAsia="Times New Roman" w:cstheme="minorHAnsi"/>
          <w:b/>
          <w:color w:val="000000"/>
          <w:lang w:eastAsia="pl-PL"/>
        </w:rPr>
      </w:pPr>
      <w:r w:rsidRPr="00B73665">
        <w:rPr>
          <w:rFonts w:eastAsia="Calibri" w:cstheme="minorHAnsi"/>
          <w:b/>
          <w:bCs/>
          <w:lang w:val="de-DE" w:eastAsia="pl-PL"/>
        </w:rPr>
        <w:t>Cena</w:t>
      </w:r>
      <w:r w:rsidR="008F1387"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mojej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 xml:space="preserve"> (</w:t>
      </w:r>
      <w:proofErr w:type="spellStart"/>
      <w:r w:rsidR="008F1387" w:rsidRPr="00B73665">
        <w:rPr>
          <w:rFonts w:eastAsia="Calibri" w:cstheme="minorHAnsi"/>
          <w:b/>
          <w:bCs/>
          <w:lang w:val="de-DE" w:eastAsia="pl-PL"/>
        </w:rPr>
        <w:t>naszej</w:t>
      </w:r>
      <w:proofErr w:type="spellEnd"/>
      <w:r w:rsidR="008F1387" w:rsidRPr="00B73665">
        <w:rPr>
          <w:rFonts w:eastAsia="Calibri" w:cstheme="minorHAnsi"/>
          <w:b/>
          <w:bCs/>
          <w:lang w:val="de-DE" w:eastAsia="pl-PL"/>
        </w:rPr>
        <w:t>)</w:t>
      </w:r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proofErr w:type="spellStart"/>
      <w:r w:rsidRPr="00B73665">
        <w:rPr>
          <w:rFonts w:eastAsia="Calibri" w:cstheme="minorHAnsi"/>
          <w:b/>
          <w:bCs/>
          <w:lang w:val="de-DE" w:eastAsia="pl-PL"/>
        </w:rPr>
        <w:t>oferty</w:t>
      </w:r>
      <w:proofErr w:type="spellEnd"/>
      <w:r w:rsidRPr="00B73665">
        <w:rPr>
          <w:rFonts w:eastAsia="Calibri" w:cstheme="minorHAnsi"/>
          <w:b/>
          <w:bCs/>
          <w:lang w:val="de-DE" w:eastAsia="pl-PL"/>
        </w:rPr>
        <w:t xml:space="preserve"> </w:t>
      </w:r>
      <w:r w:rsidRPr="00B73665">
        <w:rPr>
          <w:rFonts w:eastAsia="Times New Roman" w:cstheme="minorHAnsi"/>
          <w:b/>
          <w:color w:val="000000"/>
          <w:lang w:eastAsia="pl-PL"/>
        </w:rPr>
        <w:t>wynosi</w:t>
      </w:r>
      <w:r w:rsidR="00F803DE" w:rsidRPr="00B73665">
        <w:rPr>
          <w:rFonts w:eastAsia="Times New Roman" w:cstheme="minorHAnsi"/>
          <w:b/>
          <w:color w:val="000000"/>
          <w:lang w:eastAsia="pl-PL"/>
        </w:rPr>
        <w:t xml:space="preserve"> dla</w:t>
      </w:r>
      <w:r w:rsidRPr="00B73665">
        <w:rPr>
          <w:rFonts w:eastAsia="Times New Roman" w:cstheme="minorHAnsi"/>
          <w:b/>
          <w:color w:val="000000"/>
          <w:lang w:eastAsia="pl-PL"/>
        </w:rPr>
        <w:t>:</w:t>
      </w:r>
    </w:p>
    <w:p w14:paraId="20A9C213" w14:textId="2B8722ED" w:rsidR="00D801F1" w:rsidRPr="009230DC" w:rsidRDefault="00D801F1" w:rsidP="00F80AEE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49A3901E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netto: ……………………PLN</w:t>
      </w:r>
    </w:p>
    <w:p w14:paraId="22DCBA59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08E5ADF2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Należny podatek VAT …………..% …………………PLN</w:t>
      </w:r>
    </w:p>
    <w:p w14:paraId="6E4EC692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 xml:space="preserve">(słownie:…………………………………………………………………………………………………PLN) </w:t>
      </w:r>
    </w:p>
    <w:p w14:paraId="5F24CEF1" w14:textId="77777777" w:rsidR="009230DC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Cena brutto: …………………PLN</w:t>
      </w:r>
    </w:p>
    <w:p w14:paraId="5165E1F8" w14:textId="2223CFCA" w:rsidR="00F11E71" w:rsidRPr="00332CAD" w:rsidRDefault="009230DC" w:rsidP="009230DC">
      <w:pPr>
        <w:spacing w:after="0" w:line="276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332CAD">
        <w:rPr>
          <w:rFonts w:eastAsia="Times New Roman" w:cstheme="minorHAnsi"/>
          <w:sz w:val="20"/>
          <w:szCs w:val="20"/>
          <w:lang w:eastAsia="pl-PL"/>
        </w:rPr>
        <w:t>(słownie:…………………………………………………………………………………………………PLN)</w:t>
      </w:r>
    </w:p>
    <w:p w14:paraId="62DFA8D9" w14:textId="4E02D927" w:rsidR="008778F7" w:rsidRPr="00332CAD" w:rsidRDefault="008778F7" w:rsidP="00B40804">
      <w:pPr>
        <w:ind w:left="3240"/>
        <w:rPr>
          <w:rFonts w:cstheme="minorHAnsi"/>
          <w:sz w:val="20"/>
          <w:szCs w:val="20"/>
        </w:rPr>
      </w:pPr>
    </w:p>
    <w:p w14:paraId="7868554C" w14:textId="5F0EB8B4" w:rsidR="00A7496A" w:rsidRPr="00885F59" w:rsidRDefault="00885F59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4. </w:t>
      </w:r>
      <w:r w:rsidR="00A7496A" w:rsidRPr="00885F59">
        <w:rPr>
          <w:rFonts w:cstheme="minorHAnsi"/>
          <w:sz w:val="20"/>
          <w:szCs w:val="20"/>
        </w:rPr>
        <w:t>Oświadczam(y), że powyższ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>cen</w:t>
      </w:r>
      <w:r w:rsidR="00F7645E" w:rsidRPr="00885F59">
        <w:rPr>
          <w:rFonts w:cstheme="minorHAnsi"/>
          <w:sz w:val="20"/>
          <w:szCs w:val="20"/>
        </w:rPr>
        <w:t>a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obejmuj</w:t>
      </w:r>
      <w:r w:rsidR="00F7645E" w:rsidRPr="00885F59">
        <w:rPr>
          <w:rFonts w:cstheme="minorHAnsi"/>
          <w:sz w:val="20"/>
          <w:szCs w:val="20"/>
        </w:rPr>
        <w:t>e</w:t>
      </w:r>
      <w:r w:rsidR="00CC7090">
        <w:rPr>
          <w:rFonts w:cstheme="minorHAnsi"/>
          <w:sz w:val="20"/>
          <w:szCs w:val="20"/>
        </w:rPr>
        <w:t xml:space="preserve"> </w:t>
      </w:r>
      <w:r w:rsidR="00A7496A" w:rsidRPr="00885F59">
        <w:rPr>
          <w:rFonts w:cstheme="minorHAnsi"/>
          <w:sz w:val="20"/>
          <w:szCs w:val="20"/>
        </w:rPr>
        <w:t xml:space="preserve"> wszystkie koszty związane z realizacją zamówienia</w:t>
      </w:r>
      <w:r w:rsidR="0094191B" w:rsidRPr="00885F59">
        <w:rPr>
          <w:rFonts w:cstheme="minorHAnsi"/>
          <w:sz w:val="20"/>
          <w:szCs w:val="20"/>
        </w:rPr>
        <w:t>.</w:t>
      </w:r>
      <w:r w:rsidR="00AA4248" w:rsidRPr="00885F59">
        <w:rPr>
          <w:rFonts w:cstheme="minorHAnsi"/>
          <w:sz w:val="20"/>
          <w:szCs w:val="20"/>
        </w:rPr>
        <w:t xml:space="preserve"> </w:t>
      </w:r>
    </w:p>
    <w:p w14:paraId="792579D7" w14:textId="77777777" w:rsidR="00EB7C08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5. </w:t>
      </w:r>
      <w:r w:rsidR="008F1387" w:rsidRPr="00D561C5">
        <w:rPr>
          <w:rFonts w:cstheme="minorHAnsi"/>
          <w:sz w:val="20"/>
          <w:szCs w:val="20"/>
        </w:rPr>
        <w:t>Okres udzielonej gwarancji</w:t>
      </w:r>
      <w:r w:rsidR="00852BA1">
        <w:rPr>
          <w:rFonts w:cstheme="minorHAnsi"/>
          <w:sz w:val="20"/>
          <w:szCs w:val="20"/>
        </w:rPr>
        <w:t xml:space="preserve"> i rękojmi</w:t>
      </w:r>
      <w:r w:rsidR="002E17F6">
        <w:rPr>
          <w:rFonts w:cstheme="minorHAnsi"/>
          <w:sz w:val="20"/>
          <w:szCs w:val="20"/>
        </w:rPr>
        <w:t>:</w:t>
      </w:r>
      <w:r w:rsidR="00200745">
        <w:rPr>
          <w:rFonts w:cstheme="minorHAnsi"/>
          <w:sz w:val="20"/>
          <w:szCs w:val="20"/>
        </w:rPr>
        <w:t xml:space="preserve"> </w:t>
      </w:r>
    </w:p>
    <w:p w14:paraId="00A8BDA0" w14:textId="23F37C7F" w:rsidR="00F80AEE" w:rsidRDefault="007A54EE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1) </w:t>
      </w:r>
      <w:r w:rsidR="00E720D0" w:rsidRPr="00E720D0">
        <w:rPr>
          <w:rFonts w:cstheme="minorHAnsi"/>
          <w:sz w:val="20"/>
          <w:szCs w:val="20"/>
        </w:rPr>
        <w:t xml:space="preserve">Wykonawca udziela Zamawiającemu </w:t>
      </w:r>
      <w:r w:rsidR="00E720D0" w:rsidRPr="007A54EE">
        <w:rPr>
          <w:rFonts w:cstheme="minorHAnsi"/>
          <w:b/>
          <w:bCs/>
          <w:sz w:val="20"/>
          <w:szCs w:val="20"/>
        </w:rPr>
        <w:t>60 miesięcznej rękojmi za wady oraz 60 miesięcznej gwarancji jakości</w:t>
      </w:r>
      <w:r w:rsidR="00E720D0" w:rsidRPr="00E720D0">
        <w:rPr>
          <w:rFonts w:cstheme="minorHAnsi"/>
          <w:sz w:val="20"/>
          <w:szCs w:val="20"/>
        </w:rPr>
        <w:t xml:space="preserve"> Przedmiotu Umowy, w tym na wszystkie użyte materiały i zamontowane urządzenia - za wyjątkiem zakresów, o których mowa w </w:t>
      </w:r>
      <w:r>
        <w:rPr>
          <w:rFonts w:cstheme="minorHAnsi"/>
          <w:sz w:val="20"/>
          <w:szCs w:val="20"/>
        </w:rPr>
        <w:t>pkt</w:t>
      </w:r>
      <w:r w:rsidR="00E720D0" w:rsidRPr="00E720D0">
        <w:rPr>
          <w:rFonts w:cstheme="minorHAnsi"/>
          <w:sz w:val="20"/>
          <w:szCs w:val="20"/>
        </w:rPr>
        <w:t>. 2</w:t>
      </w:r>
      <w:r>
        <w:rPr>
          <w:rFonts w:cstheme="minorHAnsi"/>
          <w:sz w:val="20"/>
          <w:szCs w:val="20"/>
        </w:rPr>
        <w:t>)</w:t>
      </w:r>
      <w:r w:rsidR="00E720D0" w:rsidRPr="00E720D0">
        <w:rPr>
          <w:rFonts w:cstheme="minorHAnsi"/>
          <w:sz w:val="20"/>
          <w:szCs w:val="20"/>
        </w:rPr>
        <w:t xml:space="preserve"> - licząc od dnia dokonania przez Zamawiającego odbioru końcowego Przedmiotu Umowy</w:t>
      </w:r>
      <w:r w:rsidR="00B90B0F">
        <w:rPr>
          <w:rFonts w:cstheme="minorHAnsi"/>
          <w:sz w:val="20"/>
          <w:szCs w:val="20"/>
        </w:rPr>
        <w:t>;</w:t>
      </w:r>
    </w:p>
    <w:p w14:paraId="2FC8F9CF" w14:textId="34D66BF2" w:rsidR="00B90B0F" w:rsidRDefault="00B90B0F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2) </w:t>
      </w:r>
      <w:r w:rsidR="000B6C21" w:rsidRPr="000B6C21">
        <w:rPr>
          <w:rFonts w:cstheme="minorHAnsi"/>
          <w:sz w:val="20"/>
          <w:szCs w:val="20"/>
        </w:rPr>
        <w:t>Wykonawca udziela Zamawiającemu gwarancji jakości na:</w:t>
      </w:r>
    </w:p>
    <w:p w14:paraId="4831A365" w14:textId="4949A751" w:rsidR="001E5FD6" w:rsidRPr="002A653A" w:rsidRDefault="005772D0" w:rsidP="002A653A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372" w:hanging="946"/>
        <w:contextualSpacing/>
        <w:jc w:val="both"/>
        <w:textDirection w:val="btLr"/>
        <w:textAlignment w:val="top"/>
        <w:outlineLvl w:val="0"/>
        <w:rPr>
          <w:rFonts w:eastAsia="Times New Roman" w:cstheme="minorHAnsi"/>
          <w:sz w:val="20"/>
          <w:szCs w:val="20"/>
          <w:lang w:eastAsia="pl-PL"/>
        </w:rPr>
      </w:pPr>
      <w:bookmarkStart w:id="0" w:name="_Hlk144456305"/>
      <w:r w:rsidRPr="002A653A">
        <w:rPr>
          <w:rFonts w:eastAsia="Times New Roman" w:cstheme="minorHAnsi"/>
          <w:sz w:val="20"/>
          <w:szCs w:val="20"/>
          <w:lang w:eastAsia="pl-PL"/>
        </w:rPr>
        <w:t>A.</w:t>
      </w:r>
      <w:r w:rsidR="00684CF6" w:rsidRPr="002A653A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1E5FD6" w:rsidRPr="00765C91">
        <w:rPr>
          <w:rFonts w:eastAsia="Times New Roman" w:cstheme="minorHAnsi"/>
          <w:i/>
          <w:iCs/>
          <w:sz w:val="20"/>
          <w:szCs w:val="20"/>
          <w:lang w:eastAsia="pl-PL"/>
        </w:rPr>
        <w:t>moduły PV</w:t>
      </w:r>
      <w:r w:rsidR="001E5FD6" w:rsidRPr="002A653A">
        <w:rPr>
          <w:rFonts w:eastAsia="Times New Roman" w:cstheme="minorHAnsi"/>
          <w:sz w:val="20"/>
          <w:szCs w:val="20"/>
          <w:lang w:eastAsia="pl-PL"/>
        </w:rPr>
        <w:t>:</w:t>
      </w:r>
    </w:p>
    <w:p w14:paraId="33563D6C" w14:textId="77777777" w:rsidR="001E5FD6" w:rsidRPr="002A653A" w:rsidRDefault="001E5FD6" w:rsidP="001E5FD6">
      <w:pPr>
        <w:numPr>
          <w:ilvl w:val="6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contextualSpacing/>
        <w:jc w:val="both"/>
        <w:textDirection w:val="btLr"/>
        <w:textAlignment w:val="top"/>
        <w:outlineLvl w:val="0"/>
        <w:rPr>
          <w:rFonts w:eastAsia="Times New Roman" w:cstheme="minorHAnsi"/>
          <w:sz w:val="20"/>
          <w:szCs w:val="20"/>
          <w:lang w:eastAsia="pl-PL"/>
        </w:rPr>
      </w:pPr>
      <w:r w:rsidRPr="002A653A">
        <w:rPr>
          <w:rFonts w:eastAsia="Times New Roman" w:cstheme="minorHAnsi"/>
          <w:sz w:val="20"/>
          <w:szCs w:val="20"/>
          <w:lang w:eastAsia="pl-PL"/>
        </w:rPr>
        <w:t>na  okres 12  lat - licząc od dnia odbioru końcowego Przedmiotu Umowy,</w:t>
      </w:r>
    </w:p>
    <w:p w14:paraId="0E7F2903" w14:textId="16DE2C88" w:rsidR="001E5FD6" w:rsidRPr="002A653A" w:rsidRDefault="001E5FD6" w:rsidP="001E5FD6">
      <w:pPr>
        <w:numPr>
          <w:ilvl w:val="6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Direction w:val="btLr"/>
        <w:textAlignment w:val="top"/>
        <w:outlineLvl w:val="0"/>
        <w:rPr>
          <w:rFonts w:eastAsia="Times New Roman" w:cstheme="minorHAnsi"/>
          <w:sz w:val="20"/>
          <w:szCs w:val="20"/>
          <w:lang w:eastAsia="pl-PL"/>
        </w:rPr>
      </w:pPr>
      <w:r w:rsidRPr="002A653A">
        <w:rPr>
          <w:rFonts w:eastAsia="Times New Roman" w:cstheme="minorHAnsi"/>
          <w:sz w:val="20"/>
          <w:szCs w:val="20"/>
          <w:lang w:eastAsia="pl-PL"/>
        </w:rPr>
        <w:t xml:space="preserve">w zakresie gwarancji mocy znamionowej modułów PV - 25 lat od daty produkcji </w:t>
      </w:r>
      <w:r w:rsidRPr="002A653A">
        <w:rPr>
          <w:rFonts w:eastAsia="Times New Roman" w:cstheme="minorHAnsi"/>
          <w:sz w:val="20"/>
          <w:szCs w:val="20"/>
          <w:lang w:eastAsia="pl-PL"/>
        </w:rPr>
        <w:br/>
        <w:t xml:space="preserve">z zastrzeżeniem: liniowy spadek mocy znamionowej, przy rocznym spadku od drugiego roku pracy - nie większym niż 0,7% rocznie z uwzględnieniem maksymalnego spadku </w:t>
      </w:r>
      <w:r w:rsidRPr="002A653A">
        <w:rPr>
          <w:rFonts w:eastAsia="Times New Roman" w:cstheme="minorHAnsi"/>
          <w:sz w:val="20"/>
          <w:szCs w:val="20"/>
          <w:lang w:eastAsia="pl-PL"/>
        </w:rPr>
        <w:br/>
        <w:t>w pierwszym roku nie większym niż 3%. Minimalna moc znamionowa po 25 latach użytkowania: 8</w:t>
      </w:r>
      <w:r w:rsidR="00136B22">
        <w:rPr>
          <w:rFonts w:eastAsia="Times New Roman" w:cstheme="minorHAnsi"/>
          <w:sz w:val="20"/>
          <w:szCs w:val="20"/>
          <w:lang w:eastAsia="pl-PL"/>
        </w:rPr>
        <w:t>4</w:t>
      </w:r>
      <w:r w:rsidRPr="002A653A">
        <w:rPr>
          <w:rFonts w:eastAsia="Times New Roman" w:cstheme="minorHAnsi"/>
          <w:sz w:val="20"/>
          <w:szCs w:val="20"/>
          <w:lang w:eastAsia="pl-PL"/>
        </w:rPr>
        <w:t>% z mocy wyjściowej;</w:t>
      </w:r>
    </w:p>
    <w:bookmarkEnd w:id="0"/>
    <w:p w14:paraId="3F550439" w14:textId="244BDC0F" w:rsidR="001E5FD6" w:rsidRPr="002A653A" w:rsidRDefault="001E5FD6" w:rsidP="002A653A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240" w:lineRule="auto"/>
        <w:ind w:left="567" w:hanging="141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65C91">
        <w:rPr>
          <w:rFonts w:eastAsia="Times New Roman" w:cstheme="minorHAnsi"/>
          <w:i/>
          <w:iCs/>
          <w:sz w:val="20"/>
          <w:szCs w:val="20"/>
          <w:lang w:eastAsia="pl-PL"/>
        </w:rPr>
        <w:t>falowniki PV</w:t>
      </w:r>
      <w:r w:rsidRPr="002A653A">
        <w:rPr>
          <w:rFonts w:eastAsia="Times New Roman" w:cstheme="minorHAnsi"/>
          <w:sz w:val="20"/>
          <w:szCs w:val="20"/>
          <w:lang w:eastAsia="pl-PL"/>
        </w:rPr>
        <w:t xml:space="preserve"> - na okres 10  lat - licząc od dnia odbioru końcowego Przedmiotu Umowy;</w:t>
      </w:r>
    </w:p>
    <w:p w14:paraId="3B8FD806" w14:textId="2C0127B9" w:rsidR="001E5FD6" w:rsidRPr="002A653A" w:rsidRDefault="001E5FD6" w:rsidP="002A653A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65C91">
        <w:rPr>
          <w:rFonts w:eastAsia="Times New Roman" w:cstheme="minorHAnsi"/>
          <w:i/>
          <w:iCs/>
          <w:sz w:val="20"/>
          <w:szCs w:val="20"/>
          <w:lang w:eastAsia="pl-PL"/>
        </w:rPr>
        <w:t>konstrukcję montażową</w:t>
      </w:r>
      <w:r w:rsidRPr="002A653A">
        <w:rPr>
          <w:rFonts w:eastAsia="Times New Roman" w:cstheme="minorHAnsi"/>
          <w:sz w:val="20"/>
          <w:szCs w:val="20"/>
          <w:lang w:eastAsia="pl-PL"/>
        </w:rPr>
        <w:t xml:space="preserve"> - na okres 15 lat na wszystkie elementy i 10 lat - na </w:t>
      </w:r>
      <w:r w:rsidRPr="00765C91">
        <w:rPr>
          <w:rFonts w:eastAsia="Times New Roman" w:cstheme="minorHAnsi"/>
          <w:i/>
          <w:iCs/>
          <w:sz w:val="20"/>
          <w:szCs w:val="20"/>
          <w:lang w:eastAsia="pl-PL"/>
        </w:rPr>
        <w:t>zabezpieczenie antykorozyjne dachu</w:t>
      </w:r>
      <w:r w:rsidRPr="002A653A">
        <w:rPr>
          <w:rFonts w:eastAsia="Times New Roman" w:cstheme="minorHAnsi"/>
          <w:sz w:val="20"/>
          <w:szCs w:val="20"/>
          <w:lang w:eastAsia="pl-PL"/>
        </w:rPr>
        <w:t xml:space="preserve"> - od dnia dokonania odbioru końcowego Przedmiotu Umowy.  </w:t>
      </w:r>
    </w:p>
    <w:p w14:paraId="303C9B68" w14:textId="4A711AE9" w:rsidR="00D05BBF" w:rsidRPr="00D561C5" w:rsidRDefault="00D561C5" w:rsidP="00AB35C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</w:t>
      </w:r>
      <w:r w:rsidR="00D05BBF" w:rsidRPr="00D561C5">
        <w:rPr>
          <w:rFonts w:cstheme="minorHAnsi"/>
          <w:sz w:val="20"/>
          <w:szCs w:val="20"/>
        </w:rPr>
        <w:t>Pozostaję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związany (i) niniejszą ofertą przez okres </w:t>
      </w:r>
      <w:r w:rsidR="00E56B37" w:rsidRPr="00D561C5">
        <w:rPr>
          <w:rFonts w:cstheme="minorHAnsi"/>
          <w:b/>
          <w:bCs/>
          <w:sz w:val="20"/>
          <w:szCs w:val="20"/>
        </w:rPr>
        <w:t>60</w:t>
      </w:r>
      <w:r w:rsidR="00D05BBF" w:rsidRPr="00D561C5">
        <w:rPr>
          <w:rFonts w:cstheme="minorHAnsi"/>
          <w:b/>
          <w:bCs/>
          <w:sz w:val="20"/>
          <w:szCs w:val="20"/>
        </w:rPr>
        <w:t xml:space="preserve"> dni</w:t>
      </w:r>
      <w:r w:rsidR="00D05BBF" w:rsidRPr="00D561C5">
        <w:rPr>
          <w:rFonts w:cstheme="minorHAnsi"/>
          <w:sz w:val="20"/>
          <w:szCs w:val="20"/>
        </w:rPr>
        <w:t>. Bieg terminu związania rozpoczyna się wraz z upływem terminu składania ofert.</w:t>
      </w:r>
    </w:p>
    <w:p w14:paraId="4E242F88" w14:textId="58FDE973" w:rsidR="003F2F14" w:rsidRDefault="00D561C5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</w:t>
      </w:r>
      <w:r w:rsidR="00D05BBF" w:rsidRPr="00D561C5">
        <w:rPr>
          <w:rFonts w:cstheme="minorHAnsi"/>
          <w:sz w:val="20"/>
          <w:szCs w:val="20"/>
        </w:rPr>
        <w:t>Akceptuję (</w:t>
      </w:r>
      <w:proofErr w:type="spellStart"/>
      <w:r w:rsidR="00D05BBF" w:rsidRPr="00D561C5">
        <w:rPr>
          <w:rFonts w:cstheme="minorHAnsi"/>
          <w:sz w:val="20"/>
          <w:szCs w:val="20"/>
        </w:rPr>
        <w:t>emy</w:t>
      </w:r>
      <w:proofErr w:type="spellEnd"/>
      <w:r w:rsidR="00D05BBF" w:rsidRPr="00D561C5">
        <w:rPr>
          <w:rFonts w:cstheme="minorHAnsi"/>
          <w:sz w:val="20"/>
          <w:szCs w:val="20"/>
        </w:rPr>
        <w:t xml:space="preserve">) bez zastrzeżeń termin realizacji zamówienia określony w </w:t>
      </w:r>
      <w:r w:rsidR="003615D0" w:rsidRPr="00D561C5">
        <w:rPr>
          <w:rFonts w:cstheme="minorHAnsi"/>
          <w:sz w:val="20"/>
          <w:szCs w:val="20"/>
        </w:rPr>
        <w:t>Z</w:t>
      </w:r>
      <w:r w:rsidR="00D05BBF" w:rsidRPr="00D561C5">
        <w:rPr>
          <w:rFonts w:cstheme="minorHAnsi"/>
          <w:sz w:val="20"/>
          <w:szCs w:val="20"/>
        </w:rPr>
        <w:t>apytaniu ofertowym</w:t>
      </w:r>
      <w:r w:rsidR="00F754F9" w:rsidRPr="00D561C5">
        <w:rPr>
          <w:rFonts w:cstheme="minorHAnsi"/>
          <w:sz w:val="20"/>
          <w:szCs w:val="20"/>
        </w:rPr>
        <w:t xml:space="preserve"> oraz projekcie umowy</w:t>
      </w:r>
      <w:r w:rsidR="003F2F14" w:rsidRPr="00D561C5">
        <w:rPr>
          <w:rFonts w:cstheme="minorHAnsi"/>
          <w:sz w:val="20"/>
          <w:szCs w:val="20"/>
        </w:rPr>
        <w:t>.</w:t>
      </w:r>
    </w:p>
    <w:p w14:paraId="1FF1B41A" w14:textId="77777777" w:rsidR="00AB35C1" w:rsidRPr="00D561C5" w:rsidRDefault="00AB35C1" w:rsidP="00AB35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04CDCBD" w14:textId="77777777" w:rsidR="006A435C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bookmarkStart w:id="1" w:name="_Hlk534895108"/>
      <w:r>
        <w:rPr>
          <w:rFonts w:eastAsia="Calibri" w:cstheme="minorHAnsi"/>
          <w:sz w:val="20"/>
          <w:szCs w:val="20"/>
          <w:lang w:eastAsia="pl-PL"/>
        </w:rPr>
        <w:t xml:space="preserve">8. 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</w:t>
      </w:r>
      <w:bookmarkEnd w:id="1"/>
      <w:r w:rsidR="00BE3604" w:rsidRPr="00D561C5">
        <w:rPr>
          <w:rFonts w:eastAsia="Calibri" w:cstheme="minorHAnsi"/>
          <w:sz w:val="20"/>
          <w:szCs w:val="20"/>
          <w:lang w:eastAsia="pl-PL"/>
        </w:rPr>
        <w:t>, że zapoznałem(liśmy) się z warunkami zamówienia i nie wnosimy zastrzeżeń</w:t>
      </w:r>
      <w:r w:rsidR="001A1C61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17F2EA92" w14:textId="1BF42A32" w:rsidR="0093686C" w:rsidRPr="00332CAD" w:rsidRDefault="0093686C" w:rsidP="00557E62">
      <w:pPr>
        <w:pStyle w:val="Stopka"/>
        <w:numPr>
          <w:ilvl w:val="0"/>
          <w:numId w:val="16"/>
        </w:numPr>
        <w:tabs>
          <w:tab w:val="left" w:pos="142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Oświadczam(y), że projekt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mowy, stanowiący załącznik  do </w:t>
      </w:r>
      <w:r w:rsidR="003615D0" w:rsidRPr="00332CAD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apytania ofertowego został zaakceptowany. </w:t>
      </w:r>
    </w:p>
    <w:p w14:paraId="5D1DA92C" w14:textId="76D2D0EE" w:rsidR="0093686C" w:rsidRPr="00332CAD" w:rsidRDefault="00D561C5" w:rsidP="00557E62">
      <w:pPr>
        <w:pStyle w:val="Stopka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10.</w:t>
      </w:r>
      <w:r w:rsidR="00AB35C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Zobowiązuję(</w:t>
      </w:r>
      <w:proofErr w:type="spellStart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emy</w:t>
      </w:r>
      <w:proofErr w:type="spellEnd"/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 xml:space="preserve">) się w przypadku wyboru naszej oferty, do zawarcia </w:t>
      </w:r>
      <w:r w:rsidR="00C426AE" w:rsidRPr="00332CAD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="0093686C" w:rsidRPr="00332CAD">
        <w:rPr>
          <w:rFonts w:asciiTheme="minorHAnsi" w:hAnsiTheme="minorHAnsi" w:cstheme="minorHAnsi"/>
          <w:color w:val="000000"/>
          <w:sz w:val="20"/>
          <w:szCs w:val="20"/>
        </w:rPr>
        <w:t>mowy na określonych w niej warunkach,  w miejscu i terminie określonym przez Zamawiającego.</w:t>
      </w:r>
    </w:p>
    <w:p w14:paraId="251BEF7B" w14:textId="149F058C" w:rsidR="00BE3604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11.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Oświadczam(y), że </w:t>
      </w:r>
      <w:r w:rsidR="00DD5E52" w:rsidRPr="00D561C5">
        <w:rPr>
          <w:rFonts w:eastAsia="Calibri" w:cstheme="minorHAnsi"/>
          <w:sz w:val="20"/>
          <w:szCs w:val="20"/>
          <w:lang w:eastAsia="pl-PL"/>
        </w:rPr>
        <w:t>zapoznałem(liśmy) się z klauzulą informacyjną o ochronie danych osobowych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.</w:t>
      </w:r>
    </w:p>
    <w:p w14:paraId="0CFA8389" w14:textId="42E3B34E" w:rsidR="000515AD" w:rsidRPr="00D561C5" w:rsidRDefault="00D561C5" w:rsidP="00557E62">
      <w:pPr>
        <w:spacing w:after="0" w:line="360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12.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C24B041" w14:textId="33E450D6" w:rsidR="00FC395B" w:rsidRPr="00332CAD" w:rsidRDefault="00D561C5" w:rsidP="00557E62">
      <w:pPr>
        <w:spacing w:after="0" w:line="360" w:lineRule="auto"/>
        <w:ind w:left="284" w:hanging="284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13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. </w:t>
      </w:r>
      <w:r w:rsidR="00AB35C1">
        <w:rPr>
          <w:rFonts w:eastAsia="Calibri" w:cstheme="minorHAnsi"/>
          <w:sz w:val="20"/>
          <w:szCs w:val="20"/>
          <w:lang w:eastAsia="pl-PL"/>
        </w:rPr>
        <w:t>O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ferta </w:t>
      </w:r>
      <w:r w:rsidR="00FC395B" w:rsidRPr="00332CAD">
        <w:rPr>
          <w:rFonts w:eastAsia="Calibri" w:cstheme="minorHAnsi"/>
          <w:i/>
          <w:iCs/>
          <w:sz w:val="20"/>
          <w:szCs w:val="20"/>
          <w:lang w:eastAsia="pl-PL"/>
        </w:rPr>
        <w:t>nie zawiera/zawiera</w:t>
      </w:r>
      <w:r w:rsidR="00E74BA2" w:rsidRPr="00332CAD">
        <w:rPr>
          <w:rStyle w:val="Odwoanieprzypisudolnego"/>
          <w:rFonts w:eastAsia="Calibri" w:cstheme="minorHAnsi"/>
          <w:i/>
          <w:iCs/>
          <w:sz w:val="20"/>
          <w:szCs w:val="20"/>
          <w:lang w:eastAsia="pl-PL"/>
        </w:rPr>
        <w:footnoteReference w:id="1"/>
      </w:r>
      <w:r w:rsidR="00FC395B" w:rsidRPr="00332CAD">
        <w:rPr>
          <w:rFonts w:eastAsia="Calibri" w:cstheme="minorHAnsi"/>
          <w:sz w:val="20"/>
          <w:szCs w:val="20"/>
          <w:lang w:eastAsia="pl-PL"/>
        </w:rPr>
        <w:t xml:space="preserve"> informacji stanowiących tajem</w:t>
      </w:r>
      <w:r w:rsidR="00FC395B" w:rsidRPr="00332CAD">
        <w:rPr>
          <w:rFonts w:eastAsia="Calibri" w:cstheme="minorHAnsi"/>
          <w:sz w:val="20"/>
          <w:szCs w:val="20"/>
          <w:lang w:eastAsia="pl-PL"/>
        </w:rPr>
        <w:softHyphen/>
        <w:t xml:space="preserve">nicę przedsiębiorstwa w rozumieniu przepisów o zwalczaniu nieuczciwej konkurencji: </w:t>
      </w:r>
    </w:p>
    <w:tbl>
      <w:tblPr>
        <w:tblW w:w="885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4648"/>
        <w:gridCol w:w="1888"/>
        <w:gridCol w:w="1598"/>
      </w:tblGrid>
      <w:tr w:rsidR="00FC395B" w:rsidRPr="00332CAD" w14:paraId="402B217D" w14:textId="77777777" w:rsidTr="004354B6">
        <w:trPr>
          <w:cantSplit/>
          <w:trHeight w:val="290"/>
        </w:trPr>
        <w:tc>
          <w:tcPr>
            <w:tcW w:w="725" w:type="dxa"/>
            <w:vMerge w:val="restart"/>
            <w:vAlign w:val="center"/>
          </w:tcPr>
          <w:p w14:paraId="768A7085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648" w:type="dxa"/>
            <w:vMerge w:val="restart"/>
            <w:vAlign w:val="center"/>
          </w:tcPr>
          <w:p w14:paraId="380BA66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86" w:type="dxa"/>
            <w:gridSpan w:val="2"/>
            <w:vAlign w:val="center"/>
          </w:tcPr>
          <w:p w14:paraId="31FAF869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0418A2D3" w14:textId="77777777" w:rsidR="00FC395B" w:rsidRPr="00332CAD" w:rsidRDefault="00FC395B" w:rsidP="004354B6">
            <w:pPr>
              <w:spacing w:after="120" w:line="24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FC395B" w:rsidRPr="00332CAD" w14:paraId="3076AE95" w14:textId="77777777" w:rsidTr="004354B6">
        <w:trPr>
          <w:cantSplit/>
          <w:trHeight w:val="319"/>
        </w:trPr>
        <w:tc>
          <w:tcPr>
            <w:tcW w:w="725" w:type="dxa"/>
            <w:vMerge/>
            <w:vAlign w:val="center"/>
          </w:tcPr>
          <w:p w14:paraId="51B09206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  <w:vMerge/>
            <w:vAlign w:val="center"/>
          </w:tcPr>
          <w:p w14:paraId="7DDED34E" w14:textId="77777777" w:rsidR="00FC395B" w:rsidRPr="00332CAD" w:rsidRDefault="00FC395B" w:rsidP="004354B6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vAlign w:val="center"/>
          </w:tcPr>
          <w:p w14:paraId="685D6373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97" w:type="dxa"/>
            <w:vAlign w:val="center"/>
          </w:tcPr>
          <w:p w14:paraId="61BD2664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FC395B" w:rsidRPr="00332CAD" w14:paraId="2B81D8CF" w14:textId="77777777" w:rsidTr="004354B6">
        <w:trPr>
          <w:cantSplit/>
          <w:trHeight w:val="301"/>
        </w:trPr>
        <w:tc>
          <w:tcPr>
            <w:tcW w:w="725" w:type="dxa"/>
          </w:tcPr>
          <w:p w14:paraId="54146551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D7FB07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16A094A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29729318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FC395B" w:rsidRPr="00332CAD" w14:paraId="5A8AC553" w14:textId="77777777" w:rsidTr="004354B6">
        <w:trPr>
          <w:cantSplit/>
          <w:trHeight w:val="468"/>
        </w:trPr>
        <w:tc>
          <w:tcPr>
            <w:tcW w:w="725" w:type="dxa"/>
          </w:tcPr>
          <w:p w14:paraId="2F6755EA" w14:textId="77777777" w:rsidR="00FC395B" w:rsidRPr="00332CAD" w:rsidRDefault="00FC395B" w:rsidP="004354B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8" w:type="dxa"/>
          </w:tcPr>
          <w:p w14:paraId="2A57CE3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</w:tcPr>
          <w:p w14:paraId="0590115F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</w:tcPr>
          <w:p w14:paraId="02F70BC2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3D9D7CE9" w14:textId="690EAF3E" w:rsidR="00FC395B" w:rsidRPr="00332CAD" w:rsidRDefault="00D561C5" w:rsidP="00D561C5">
      <w:pPr>
        <w:tabs>
          <w:tab w:val="left" w:pos="426"/>
        </w:tabs>
        <w:spacing w:after="200" w:line="276" w:lineRule="auto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iCs/>
          <w:sz w:val="20"/>
          <w:szCs w:val="20"/>
          <w:lang w:eastAsia="pl-PL"/>
        </w:rPr>
        <w:t>14.</w:t>
      </w:r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Nie zamierzam(y) powierzać do </w:t>
      </w:r>
      <w:proofErr w:type="spellStart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>podwykonania</w:t>
      </w:r>
      <w:proofErr w:type="spellEnd"/>
      <w:r w:rsidR="00FC395B" w:rsidRPr="00332CAD">
        <w:rPr>
          <w:rFonts w:eastAsia="Calibri" w:cstheme="minorHAnsi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</w:t>
      </w:r>
      <w:r w:rsidR="00B97B73" w:rsidRPr="00332CAD">
        <w:rPr>
          <w:rStyle w:val="Odwoanieprzypisudolnego"/>
          <w:rFonts w:eastAsia="Calibri" w:cstheme="minorHAnsi"/>
          <w:iCs/>
          <w:sz w:val="20"/>
          <w:szCs w:val="20"/>
          <w:lang w:eastAsia="pl-PL"/>
        </w:rPr>
        <w:footnoteReference w:id="2"/>
      </w:r>
      <w:r w:rsidR="00FC395B" w:rsidRPr="00332CAD">
        <w:rPr>
          <w:rFonts w:eastAsia="Calibri" w:cstheme="minorHAnsi"/>
          <w:b/>
          <w:sz w:val="20"/>
          <w:szCs w:val="20"/>
          <w:lang w:eastAsia="pl-PL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EF6811" w:rsidRPr="00332CAD" w14:paraId="48D2F7AD" w14:textId="77777777" w:rsidTr="004354B6">
        <w:tc>
          <w:tcPr>
            <w:tcW w:w="900" w:type="dxa"/>
          </w:tcPr>
          <w:p w14:paraId="5DCDBDAD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7746" w:type="dxa"/>
          </w:tcPr>
          <w:p w14:paraId="38F2772E" w14:textId="77777777" w:rsidR="00FC395B" w:rsidRPr="00332CAD" w:rsidRDefault="00FC395B" w:rsidP="004354B6">
            <w:pPr>
              <w:spacing w:after="120" w:line="480" w:lineRule="auto"/>
              <w:jc w:val="center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332CAD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EF6811" w:rsidRPr="00332CAD" w14:paraId="0E056E4A" w14:textId="77777777" w:rsidTr="004354B6">
        <w:tc>
          <w:tcPr>
            <w:tcW w:w="900" w:type="dxa"/>
          </w:tcPr>
          <w:p w14:paraId="60748B20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720A3E50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  <w:tr w:rsidR="00EF6811" w:rsidRPr="00332CAD" w14:paraId="1EB09D0C" w14:textId="77777777" w:rsidTr="004354B6">
        <w:tc>
          <w:tcPr>
            <w:tcW w:w="900" w:type="dxa"/>
          </w:tcPr>
          <w:p w14:paraId="0164BDAA" w14:textId="77777777" w:rsidR="00FC395B" w:rsidRPr="00332CAD" w:rsidRDefault="00FC395B" w:rsidP="004354B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0CCDFC1" w14:textId="77777777" w:rsidR="00FC395B" w:rsidRPr="00332CAD" w:rsidRDefault="00FC395B" w:rsidP="004354B6">
            <w:pPr>
              <w:spacing w:after="120" w:line="480" w:lineRule="auto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</w:tr>
    </w:tbl>
    <w:p w14:paraId="6EA35C9C" w14:textId="77777777" w:rsidR="00FC395B" w:rsidRPr="00332CAD" w:rsidRDefault="00FC395B" w:rsidP="00B97B73">
      <w:pPr>
        <w:pStyle w:val="Akapitzlist"/>
        <w:spacing w:after="200" w:line="276" w:lineRule="auto"/>
        <w:ind w:left="284"/>
        <w:jc w:val="both"/>
        <w:rPr>
          <w:rFonts w:eastAsia="Calibri" w:cstheme="minorHAnsi"/>
          <w:sz w:val="20"/>
          <w:szCs w:val="20"/>
          <w:lang w:eastAsia="pl-PL"/>
        </w:rPr>
      </w:pPr>
    </w:p>
    <w:p w14:paraId="0194D1F3" w14:textId="13851FE4" w:rsidR="000515AD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15.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Oświadczam</w:t>
      </w:r>
      <w:r w:rsidR="0093686C" w:rsidRPr="00D561C5">
        <w:rPr>
          <w:rFonts w:eastAsia="Calibri" w:cstheme="minorHAnsi"/>
          <w:sz w:val="20"/>
          <w:szCs w:val="20"/>
          <w:lang w:eastAsia="pl-PL"/>
        </w:rPr>
        <w:t>(y)</w:t>
      </w:r>
      <w:r w:rsidR="000515AD" w:rsidRPr="00D561C5">
        <w:rPr>
          <w:rFonts w:eastAsia="Calibri" w:cstheme="minorHAnsi"/>
          <w:sz w:val="20"/>
          <w:szCs w:val="20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57B9821A" w:rsidR="00BE3604" w:rsidRPr="00D561C5" w:rsidRDefault="00D561C5" w:rsidP="00D561C5">
      <w:pPr>
        <w:spacing w:after="200" w:line="276" w:lineRule="auto"/>
        <w:ind w:left="142"/>
        <w:jc w:val="both"/>
        <w:rPr>
          <w:rFonts w:eastAsia="Calibri" w:cstheme="minorHAnsi"/>
          <w:sz w:val="20"/>
          <w:szCs w:val="20"/>
          <w:lang w:eastAsia="pl-PL"/>
        </w:rPr>
      </w:pPr>
      <w:r>
        <w:rPr>
          <w:rFonts w:eastAsia="Calibri" w:cstheme="minorHAnsi"/>
          <w:sz w:val="20"/>
          <w:szCs w:val="20"/>
          <w:lang w:eastAsia="pl-PL"/>
        </w:rPr>
        <w:t>16.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>Oświadczam(y), że wypełniłem(liśmy) obowiązki informacyjne przewidziane w art. 13 lub art. 14 RODO</w:t>
      </w:r>
      <w:r w:rsidR="00BE3604" w:rsidRPr="00D561C5">
        <w:rPr>
          <w:rFonts w:eastAsia="Calibri" w:cstheme="minorHAnsi"/>
          <w:sz w:val="20"/>
          <w:szCs w:val="20"/>
          <w:vertAlign w:val="superscript"/>
          <w:lang w:eastAsia="pl-PL"/>
        </w:rPr>
        <w:t>1)</w:t>
      </w:r>
      <w:r w:rsidR="00BE3604" w:rsidRPr="00D561C5">
        <w:rPr>
          <w:rFonts w:eastAsia="Calibri" w:cstheme="minorHAnsi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CED6C6F" w14:textId="02D87476" w:rsidR="00BE3604" w:rsidRPr="009230DC" w:rsidRDefault="00BE3604" w:rsidP="00BE3604">
      <w:pPr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t>1)</w:t>
      </w:r>
      <w:r w:rsidRPr="009230DC">
        <w:rPr>
          <w:rFonts w:cstheme="minorHAnsi"/>
        </w:rPr>
        <w:t xml:space="preserve"> </w:t>
      </w:r>
      <w:r w:rsidRPr="009230DC">
        <w:rPr>
          <w:rFonts w:eastAsia="Calibri" w:cstheme="minorHAnsi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9230DC">
        <w:rPr>
          <w:rFonts w:eastAsia="Calibri" w:cstheme="minorHAnsi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</w:t>
      </w:r>
    </w:p>
    <w:p w14:paraId="2D44DC28" w14:textId="77777777" w:rsidR="00BE3604" w:rsidRDefault="00BE3604" w:rsidP="00BE3604">
      <w:pPr>
        <w:ind w:left="142" w:hanging="142"/>
        <w:jc w:val="both"/>
        <w:rPr>
          <w:rFonts w:eastAsia="Calibri" w:cstheme="minorHAnsi"/>
          <w:sz w:val="16"/>
          <w:szCs w:val="16"/>
        </w:rPr>
      </w:pPr>
      <w:r w:rsidRPr="009230DC">
        <w:rPr>
          <w:rFonts w:cstheme="minorHAnsi"/>
          <w:vertAlign w:val="superscript"/>
        </w:rPr>
        <w:t>**</w:t>
      </w:r>
      <w:r w:rsidRPr="009230DC">
        <w:rPr>
          <w:rFonts w:eastAsia="Calibri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A222A3D" w14:textId="77777777" w:rsidR="00D25508" w:rsidRDefault="00D25508" w:rsidP="00D25508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  <w:r w:rsidRPr="007B6D59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Integralną część niniejszej oferty stanowią następujące dokumenty i załączniki:</w:t>
      </w:r>
    </w:p>
    <w:p w14:paraId="3BBB5727" w14:textId="77777777" w:rsidR="00D25508" w:rsidRPr="007B6D59" w:rsidRDefault="00D25508" w:rsidP="00D25508">
      <w:pPr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</w:pPr>
    </w:p>
    <w:p w14:paraId="3B1783B8" w14:textId="72CAEDBB" w:rsidR="00D25508" w:rsidRPr="0006140F" w:rsidRDefault="00D25508" w:rsidP="0082758A">
      <w:pPr>
        <w:numPr>
          <w:ilvl w:val="0"/>
          <w:numId w:val="1"/>
        </w:numPr>
        <w:tabs>
          <w:tab w:val="clear" w:pos="720"/>
          <w:tab w:val="left" w:pos="0"/>
          <w:tab w:val="num" w:pos="426"/>
          <w:tab w:val="left" w:pos="1080"/>
        </w:tabs>
        <w:suppressAutoHyphens/>
        <w:spacing w:after="0" w:line="240" w:lineRule="auto"/>
        <w:ind w:left="426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06140F">
        <w:rPr>
          <w:rFonts w:eastAsia="Times New Roman" w:cstheme="minorHAnsi"/>
          <w:sz w:val="20"/>
          <w:szCs w:val="20"/>
          <w:lang w:eastAsia="pl-PL"/>
        </w:rPr>
        <w:t xml:space="preserve">     Oświadczenie o braku podstaw do wykluczenia (zał. nr </w:t>
      </w:r>
      <w:r w:rsidR="0006140F" w:rsidRPr="0006140F">
        <w:rPr>
          <w:rFonts w:eastAsia="Times New Roman" w:cstheme="minorHAnsi"/>
          <w:sz w:val="20"/>
          <w:szCs w:val="20"/>
          <w:lang w:eastAsia="pl-PL"/>
        </w:rPr>
        <w:t>6</w:t>
      </w:r>
      <w:r w:rsidRPr="0006140F">
        <w:rPr>
          <w:rFonts w:eastAsia="Times New Roman" w:cstheme="minorHAnsi"/>
          <w:sz w:val="20"/>
          <w:szCs w:val="20"/>
          <w:lang w:eastAsia="pl-PL"/>
        </w:rPr>
        <w:t>)</w:t>
      </w:r>
    </w:p>
    <w:p w14:paraId="1024F719" w14:textId="10C0EA17" w:rsidR="00D25508" w:rsidRPr="0006140F" w:rsidRDefault="00D25508" w:rsidP="00D25508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Times New Roman" w:cstheme="minorHAnsi"/>
          <w:sz w:val="20"/>
          <w:szCs w:val="20"/>
          <w:lang w:eastAsia="pl-PL"/>
        </w:rPr>
      </w:pPr>
      <w:r w:rsidRPr="0006140F">
        <w:rPr>
          <w:rFonts w:eastAsia="Times New Roman" w:cstheme="minorHAnsi"/>
          <w:sz w:val="20"/>
          <w:szCs w:val="20"/>
          <w:lang w:eastAsia="pl-PL"/>
        </w:rPr>
        <w:t xml:space="preserve">     Wykaz cen (zał. nr </w:t>
      </w:r>
      <w:r w:rsidR="00B0464A" w:rsidRPr="0006140F">
        <w:rPr>
          <w:rFonts w:eastAsia="Times New Roman" w:cstheme="minorHAnsi"/>
          <w:sz w:val="20"/>
          <w:szCs w:val="20"/>
          <w:lang w:eastAsia="pl-PL"/>
        </w:rPr>
        <w:t>5</w:t>
      </w:r>
      <w:r w:rsidRPr="0006140F">
        <w:rPr>
          <w:rFonts w:eastAsia="Times New Roman" w:cstheme="minorHAnsi"/>
          <w:sz w:val="20"/>
          <w:szCs w:val="20"/>
          <w:lang w:eastAsia="pl-PL"/>
        </w:rPr>
        <w:t>)</w:t>
      </w:r>
    </w:p>
    <w:p w14:paraId="752837F8" w14:textId="77777777" w:rsidR="00D25508" w:rsidRPr="0006140F" w:rsidRDefault="00D25508" w:rsidP="00D25508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Times New Roman" w:cstheme="minorHAnsi"/>
          <w:sz w:val="20"/>
          <w:szCs w:val="20"/>
          <w:lang w:eastAsia="pl-PL"/>
        </w:rPr>
      </w:pPr>
      <w:r w:rsidRPr="0006140F">
        <w:rPr>
          <w:rFonts w:eastAsia="Times New Roman" w:cstheme="minorHAnsi"/>
          <w:sz w:val="20"/>
          <w:szCs w:val="20"/>
          <w:lang w:eastAsia="pl-PL"/>
        </w:rPr>
        <w:t xml:space="preserve">     ………………………………………………………………………………………</w:t>
      </w:r>
    </w:p>
    <w:p w14:paraId="630BBB3A" w14:textId="77777777" w:rsidR="00D25508" w:rsidRPr="0006140F" w:rsidRDefault="00D25508" w:rsidP="00BE3604">
      <w:pPr>
        <w:ind w:left="142" w:hanging="142"/>
        <w:jc w:val="both"/>
        <w:rPr>
          <w:rFonts w:cstheme="minorHAnsi"/>
        </w:rPr>
      </w:pPr>
    </w:p>
    <w:p w14:paraId="15EBB3D3" w14:textId="77777777" w:rsidR="006A435C" w:rsidRPr="009230DC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sz w:val="20"/>
          <w:szCs w:val="20"/>
          <w:lang w:eastAsia="pl-PL"/>
        </w:rPr>
      </w:pPr>
      <w:r w:rsidRPr="009230DC">
        <w:rPr>
          <w:rFonts w:eastAsia="Calibri" w:cstheme="minorHAnsi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924430" w:rsidRPr="009230DC" w14:paraId="04E36247" w14:textId="77777777" w:rsidTr="00E91778">
        <w:tc>
          <w:tcPr>
            <w:tcW w:w="1768" w:type="dxa"/>
            <w:shd w:val="clear" w:color="auto" w:fill="FFFFFF"/>
          </w:tcPr>
          <w:p w14:paraId="438C82D5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728FAA8" w14:textId="0083F5A2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A24DB6B" w14:textId="02A58494" w:rsidR="00924430" w:rsidRPr="009230DC" w:rsidRDefault="00924430" w:rsidP="00152E26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1F5388BD" w14:textId="77777777" w:rsidR="00924430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3C6CADF7" w14:textId="340F01B5" w:rsidR="00E91778" w:rsidRPr="009230DC" w:rsidRDefault="00E91778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53027049" w14:textId="14452A19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5FD43FDF" w14:textId="77777777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F9A8740" w14:textId="6CA3490B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064356DA" w14:textId="7E1A0994" w:rsidR="00924430" w:rsidRPr="009230DC" w:rsidRDefault="00924430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9230DC">
              <w:rPr>
                <w:rFonts w:eastAsia="Calibri" w:cstheme="minorHAnsi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6067B04D" w14:textId="77777777" w:rsidR="00924430" w:rsidRPr="009230DC" w:rsidRDefault="00924430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924430" w:rsidRPr="009230DC" w14:paraId="5CD8F8EF" w14:textId="77777777" w:rsidTr="00E91778">
        <w:tc>
          <w:tcPr>
            <w:tcW w:w="1768" w:type="dxa"/>
          </w:tcPr>
          <w:p w14:paraId="3C77C016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10D5CC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E6C9B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31D5BD83" w14:textId="77777777" w:rsidR="00924430" w:rsidRPr="009230DC" w:rsidRDefault="00924430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BCF37F9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6FD41571" w14:textId="54FDE88C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6477B80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6F59A341" w14:textId="77777777" w:rsidR="00924430" w:rsidRPr="009230DC" w:rsidRDefault="00924430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AD2E0A3" w14:textId="77777777" w:rsidR="006A435C" w:rsidRPr="00D05BBF" w:rsidRDefault="006A435C" w:rsidP="00252D79">
      <w:pPr>
        <w:spacing w:after="0" w:line="276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</w:p>
    <w:sectPr w:rsidR="006A435C" w:rsidRPr="00D05BBF" w:rsidSect="0029361E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E191" w14:textId="77777777" w:rsidR="00743D9A" w:rsidRDefault="00743D9A" w:rsidP="006A435C">
      <w:pPr>
        <w:spacing w:after="0" w:line="240" w:lineRule="auto"/>
      </w:pPr>
      <w:r>
        <w:separator/>
      </w:r>
    </w:p>
  </w:endnote>
  <w:endnote w:type="continuationSeparator" w:id="0">
    <w:p w14:paraId="1377F2CE" w14:textId="77777777" w:rsidR="00743D9A" w:rsidRDefault="00743D9A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2DF3" w14:textId="77777777" w:rsidR="00D65491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D65491" w:rsidRDefault="00D65491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AC83" w14:textId="77777777" w:rsidR="00D65491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4BC6E" w14:textId="77777777" w:rsidR="00743D9A" w:rsidRDefault="00743D9A" w:rsidP="006A435C">
      <w:pPr>
        <w:spacing w:after="0" w:line="240" w:lineRule="auto"/>
      </w:pPr>
      <w:r>
        <w:separator/>
      </w:r>
    </w:p>
  </w:footnote>
  <w:footnote w:type="continuationSeparator" w:id="0">
    <w:p w14:paraId="1DAA6137" w14:textId="77777777" w:rsidR="00743D9A" w:rsidRDefault="00743D9A" w:rsidP="006A435C">
      <w:pPr>
        <w:spacing w:after="0" w:line="240" w:lineRule="auto"/>
      </w:pPr>
      <w:r>
        <w:continuationSeparator/>
      </w:r>
    </w:p>
  </w:footnote>
  <w:footnote w:id="1">
    <w:p w14:paraId="4D608324" w14:textId="710BD696" w:rsidR="00E74BA2" w:rsidRPr="0099225C" w:rsidRDefault="00E74BA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9225C">
        <w:rPr>
          <w:sz w:val="18"/>
          <w:szCs w:val="18"/>
        </w:rPr>
        <w:t>Wykona</w:t>
      </w:r>
      <w:r w:rsidR="00B97B73" w:rsidRPr="0099225C">
        <w:rPr>
          <w:sz w:val="18"/>
          <w:szCs w:val="18"/>
        </w:rPr>
        <w:t>wca powinien skreślić niewłaściwe wskazanie, a w przypadku wyboru „zawiera”, należy wypełnić tabelę.</w:t>
      </w:r>
    </w:p>
  </w:footnote>
  <w:footnote w:id="2">
    <w:p w14:paraId="25EB5244" w14:textId="4188F3E7" w:rsidR="00B97B73" w:rsidRPr="0099225C" w:rsidRDefault="00B97B73">
      <w:pPr>
        <w:pStyle w:val="Tekstprzypisudolnego"/>
        <w:rPr>
          <w:sz w:val="18"/>
          <w:szCs w:val="18"/>
        </w:rPr>
      </w:pPr>
      <w:r w:rsidRPr="0099225C">
        <w:rPr>
          <w:rStyle w:val="Odwoanieprzypisudolnego"/>
          <w:sz w:val="18"/>
          <w:szCs w:val="18"/>
        </w:rPr>
        <w:footnoteRef/>
      </w:r>
      <w:r w:rsidRPr="0099225C">
        <w:rPr>
          <w:sz w:val="18"/>
          <w:szCs w:val="18"/>
        </w:rPr>
        <w:t xml:space="preserve"> Wykonawca powinien skreślić niewłaściwe wskazanie</w:t>
      </w:r>
      <w:r w:rsidR="00276D62" w:rsidRPr="0099225C">
        <w:rPr>
          <w:sz w:val="18"/>
          <w:szCs w:val="18"/>
        </w:rPr>
        <w:t>, a w przypadku wyboru wariantu „następujące części niniejszego zamówienia zamierzam(y) powierzyć podwykonawcom”, należy wypełnić tabelę</w:t>
      </w:r>
      <w:r w:rsidR="005205EB" w:rsidRPr="0099225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E34"/>
    <w:multiLevelType w:val="hybridMultilevel"/>
    <w:tmpl w:val="8E2210E6"/>
    <w:lvl w:ilvl="0" w:tplc="0692807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390F26"/>
    <w:multiLevelType w:val="hybridMultilevel"/>
    <w:tmpl w:val="E1D4256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887A69"/>
    <w:multiLevelType w:val="hybridMultilevel"/>
    <w:tmpl w:val="A6A6E22E"/>
    <w:lvl w:ilvl="0" w:tplc="04150011">
      <w:start w:val="1"/>
      <w:numFmt w:val="decimal"/>
      <w:lvlText w:val="%1)"/>
      <w:lvlJc w:val="left"/>
      <w:pPr>
        <w:ind w:left="173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3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81F42"/>
    <w:multiLevelType w:val="hybridMultilevel"/>
    <w:tmpl w:val="978EA566"/>
    <w:lvl w:ilvl="0" w:tplc="97C2610C">
      <w:start w:val="2"/>
      <w:numFmt w:val="upperLetter"/>
      <w:lvlText w:val="%1."/>
      <w:lvlJc w:val="left"/>
      <w:pPr>
        <w:ind w:left="1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52" w:hanging="360"/>
      </w:pPr>
    </w:lvl>
    <w:lvl w:ilvl="2" w:tplc="0415001B" w:tentative="1">
      <w:start w:val="1"/>
      <w:numFmt w:val="lowerRoman"/>
      <w:lvlText w:val="%3."/>
      <w:lvlJc w:val="right"/>
      <w:pPr>
        <w:ind w:left="3172" w:hanging="180"/>
      </w:pPr>
    </w:lvl>
    <w:lvl w:ilvl="3" w:tplc="0415000F" w:tentative="1">
      <w:start w:val="1"/>
      <w:numFmt w:val="decimal"/>
      <w:lvlText w:val="%4."/>
      <w:lvlJc w:val="left"/>
      <w:pPr>
        <w:ind w:left="3892" w:hanging="360"/>
      </w:pPr>
    </w:lvl>
    <w:lvl w:ilvl="4" w:tplc="04150019" w:tentative="1">
      <w:start w:val="1"/>
      <w:numFmt w:val="lowerLetter"/>
      <w:lvlText w:val="%5."/>
      <w:lvlJc w:val="left"/>
      <w:pPr>
        <w:ind w:left="4612" w:hanging="360"/>
      </w:pPr>
    </w:lvl>
    <w:lvl w:ilvl="5" w:tplc="0415001B" w:tentative="1">
      <w:start w:val="1"/>
      <w:numFmt w:val="lowerRoman"/>
      <w:lvlText w:val="%6."/>
      <w:lvlJc w:val="right"/>
      <w:pPr>
        <w:ind w:left="5332" w:hanging="180"/>
      </w:pPr>
    </w:lvl>
    <w:lvl w:ilvl="6" w:tplc="0415000F" w:tentative="1">
      <w:start w:val="1"/>
      <w:numFmt w:val="decimal"/>
      <w:lvlText w:val="%7."/>
      <w:lvlJc w:val="left"/>
      <w:pPr>
        <w:ind w:left="6052" w:hanging="360"/>
      </w:pPr>
    </w:lvl>
    <w:lvl w:ilvl="7" w:tplc="04150019" w:tentative="1">
      <w:start w:val="1"/>
      <w:numFmt w:val="lowerLetter"/>
      <w:lvlText w:val="%8."/>
      <w:lvlJc w:val="left"/>
      <w:pPr>
        <w:ind w:left="6772" w:hanging="360"/>
      </w:pPr>
    </w:lvl>
    <w:lvl w:ilvl="8" w:tplc="0415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5" w15:restartNumberingAfterBreak="0">
    <w:nsid w:val="1D881F80"/>
    <w:multiLevelType w:val="multilevel"/>
    <w:tmpl w:val="6062EC4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pPr>
        <w:ind w:left="142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7)"/>
      <w:lvlJc w:val="left"/>
      <w:pPr>
        <w:ind w:left="360" w:hanging="360"/>
      </w:pPr>
    </w:lvl>
    <w:lvl w:ilvl="7">
      <w:start w:val="1"/>
      <w:numFmt w:val="lowerLetter"/>
      <w:lvlText w:val="%7)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7)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84837"/>
    <w:multiLevelType w:val="hybridMultilevel"/>
    <w:tmpl w:val="EB56FC96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18EA264C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20042C"/>
    <w:multiLevelType w:val="multilevel"/>
    <w:tmpl w:val="6BC28B4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0561763"/>
    <w:multiLevelType w:val="hybridMultilevel"/>
    <w:tmpl w:val="F1166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508625">
    <w:abstractNumId w:val="8"/>
  </w:num>
  <w:num w:numId="2" w16cid:durableId="983706009">
    <w:abstractNumId w:val="11"/>
  </w:num>
  <w:num w:numId="3" w16cid:durableId="13837936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592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74747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596213">
    <w:abstractNumId w:val="12"/>
  </w:num>
  <w:num w:numId="7" w16cid:durableId="1972320538">
    <w:abstractNumId w:val="10"/>
  </w:num>
  <w:num w:numId="8" w16cid:durableId="920140750">
    <w:abstractNumId w:val="6"/>
  </w:num>
  <w:num w:numId="9" w16cid:durableId="2049210779">
    <w:abstractNumId w:val="3"/>
  </w:num>
  <w:num w:numId="10" w16cid:durableId="2059545243">
    <w:abstractNumId w:val="7"/>
  </w:num>
  <w:num w:numId="11" w16cid:durableId="1677809674">
    <w:abstractNumId w:val="16"/>
  </w:num>
  <w:num w:numId="12" w16cid:durableId="1946378250">
    <w:abstractNumId w:val="1"/>
  </w:num>
  <w:num w:numId="13" w16cid:durableId="1161698293">
    <w:abstractNumId w:val="15"/>
  </w:num>
  <w:num w:numId="14" w16cid:durableId="10808344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4329287">
    <w:abstractNumId w:val="17"/>
  </w:num>
  <w:num w:numId="16" w16cid:durableId="790052043">
    <w:abstractNumId w:val="0"/>
  </w:num>
  <w:num w:numId="17" w16cid:durableId="823472527">
    <w:abstractNumId w:val="2"/>
  </w:num>
  <w:num w:numId="18" w16cid:durableId="417599483">
    <w:abstractNumId w:val="5"/>
  </w:num>
  <w:num w:numId="19" w16cid:durableId="354960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3186"/>
    <w:rsid w:val="0002642A"/>
    <w:rsid w:val="00030529"/>
    <w:rsid w:val="00041B81"/>
    <w:rsid w:val="00047B7D"/>
    <w:rsid w:val="000515AD"/>
    <w:rsid w:val="0005503A"/>
    <w:rsid w:val="0006140F"/>
    <w:rsid w:val="000962C7"/>
    <w:rsid w:val="000B2B51"/>
    <w:rsid w:val="000B2CEC"/>
    <w:rsid w:val="000B34EC"/>
    <w:rsid w:val="000B6C21"/>
    <w:rsid w:val="000E13A3"/>
    <w:rsid w:val="000E5B21"/>
    <w:rsid w:val="000F4532"/>
    <w:rsid w:val="00114B75"/>
    <w:rsid w:val="0012449C"/>
    <w:rsid w:val="00124FDE"/>
    <w:rsid w:val="001349A4"/>
    <w:rsid w:val="00136B22"/>
    <w:rsid w:val="00152E26"/>
    <w:rsid w:val="00175F9D"/>
    <w:rsid w:val="0019158A"/>
    <w:rsid w:val="001937A4"/>
    <w:rsid w:val="001A1887"/>
    <w:rsid w:val="001A1C61"/>
    <w:rsid w:val="001C4150"/>
    <w:rsid w:val="001C46EE"/>
    <w:rsid w:val="001C57B8"/>
    <w:rsid w:val="001C5D3A"/>
    <w:rsid w:val="001C7E17"/>
    <w:rsid w:val="001D2AB1"/>
    <w:rsid w:val="001E35AC"/>
    <w:rsid w:val="001E5FD6"/>
    <w:rsid w:val="001F1FDB"/>
    <w:rsid w:val="001F3526"/>
    <w:rsid w:val="001F66F1"/>
    <w:rsid w:val="00200745"/>
    <w:rsid w:val="00204B2E"/>
    <w:rsid w:val="00220EB4"/>
    <w:rsid w:val="00230112"/>
    <w:rsid w:val="00252D79"/>
    <w:rsid w:val="0025733F"/>
    <w:rsid w:val="002608E2"/>
    <w:rsid w:val="00264BD3"/>
    <w:rsid w:val="00270BD4"/>
    <w:rsid w:val="00276D62"/>
    <w:rsid w:val="00286971"/>
    <w:rsid w:val="0029361E"/>
    <w:rsid w:val="002A653A"/>
    <w:rsid w:val="002A6A24"/>
    <w:rsid w:val="002E17F6"/>
    <w:rsid w:val="002E3E37"/>
    <w:rsid w:val="003146A2"/>
    <w:rsid w:val="00321DD8"/>
    <w:rsid w:val="00332CAD"/>
    <w:rsid w:val="00354D76"/>
    <w:rsid w:val="003615D0"/>
    <w:rsid w:val="0037151D"/>
    <w:rsid w:val="003E50D9"/>
    <w:rsid w:val="003F2F14"/>
    <w:rsid w:val="00402961"/>
    <w:rsid w:val="00423B20"/>
    <w:rsid w:val="00436B2E"/>
    <w:rsid w:val="00444982"/>
    <w:rsid w:val="00445645"/>
    <w:rsid w:val="00446277"/>
    <w:rsid w:val="00473136"/>
    <w:rsid w:val="004B7EE3"/>
    <w:rsid w:val="004C6E3E"/>
    <w:rsid w:val="004F0317"/>
    <w:rsid w:val="004F33AA"/>
    <w:rsid w:val="005205EB"/>
    <w:rsid w:val="00544F4B"/>
    <w:rsid w:val="005475F7"/>
    <w:rsid w:val="00553C4D"/>
    <w:rsid w:val="0055575D"/>
    <w:rsid w:val="00557E62"/>
    <w:rsid w:val="00574CCF"/>
    <w:rsid w:val="005772D0"/>
    <w:rsid w:val="005779FB"/>
    <w:rsid w:val="005821DB"/>
    <w:rsid w:val="00584779"/>
    <w:rsid w:val="005958F0"/>
    <w:rsid w:val="00595F61"/>
    <w:rsid w:val="005A62A8"/>
    <w:rsid w:val="005D3DE5"/>
    <w:rsid w:val="005E1D12"/>
    <w:rsid w:val="005E1D53"/>
    <w:rsid w:val="0060702C"/>
    <w:rsid w:val="0061551E"/>
    <w:rsid w:val="006310AB"/>
    <w:rsid w:val="00634711"/>
    <w:rsid w:val="006765BC"/>
    <w:rsid w:val="00684CF6"/>
    <w:rsid w:val="00696E5F"/>
    <w:rsid w:val="006A435C"/>
    <w:rsid w:val="006E1EFB"/>
    <w:rsid w:val="006F20A5"/>
    <w:rsid w:val="006F4E13"/>
    <w:rsid w:val="007077F1"/>
    <w:rsid w:val="00714068"/>
    <w:rsid w:val="00716DBF"/>
    <w:rsid w:val="007329D5"/>
    <w:rsid w:val="00743D9A"/>
    <w:rsid w:val="00757922"/>
    <w:rsid w:val="00765C91"/>
    <w:rsid w:val="007A54EE"/>
    <w:rsid w:val="007A5BAB"/>
    <w:rsid w:val="007B43CB"/>
    <w:rsid w:val="007E27C2"/>
    <w:rsid w:val="00813916"/>
    <w:rsid w:val="0081432E"/>
    <w:rsid w:val="00816D6B"/>
    <w:rsid w:val="00817A14"/>
    <w:rsid w:val="00825A91"/>
    <w:rsid w:val="008311EA"/>
    <w:rsid w:val="00852BA1"/>
    <w:rsid w:val="0085777E"/>
    <w:rsid w:val="008753D2"/>
    <w:rsid w:val="00876CC7"/>
    <w:rsid w:val="008778F7"/>
    <w:rsid w:val="00885F59"/>
    <w:rsid w:val="0089173F"/>
    <w:rsid w:val="00895442"/>
    <w:rsid w:val="008A4A83"/>
    <w:rsid w:val="008D1790"/>
    <w:rsid w:val="008D6FDA"/>
    <w:rsid w:val="008F1387"/>
    <w:rsid w:val="009230DC"/>
    <w:rsid w:val="00924430"/>
    <w:rsid w:val="0093686C"/>
    <w:rsid w:val="00937EB5"/>
    <w:rsid w:val="0094191B"/>
    <w:rsid w:val="00952BF7"/>
    <w:rsid w:val="00967058"/>
    <w:rsid w:val="0097052D"/>
    <w:rsid w:val="00971279"/>
    <w:rsid w:val="00977A27"/>
    <w:rsid w:val="009815A7"/>
    <w:rsid w:val="0098555E"/>
    <w:rsid w:val="00990FF6"/>
    <w:rsid w:val="0099225C"/>
    <w:rsid w:val="009E2871"/>
    <w:rsid w:val="009F31AA"/>
    <w:rsid w:val="00A045A2"/>
    <w:rsid w:val="00A7496A"/>
    <w:rsid w:val="00A94D51"/>
    <w:rsid w:val="00AA4248"/>
    <w:rsid w:val="00AB35C1"/>
    <w:rsid w:val="00AE22C5"/>
    <w:rsid w:val="00B025F7"/>
    <w:rsid w:val="00B0464A"/>
    <w:rsid w:val="00B14ABC"/>
    <w:rsid w:val="00B1638B"/>
    <w:rsid w:val="00B244B5"/>
    <w:rsid w:val="00B26F9B"/>
    <w:rsid w:val="00B40804"/>
    <w:rsid w:val="00B42507"/>
    <w:rsid w:val="00B56C15"/>
    <w:rsid w:val="00B66E0F"/>
    <w:rsid w:val="00B73665"/>
    <w:rsid w:val="00B81987"/>
    <w:rsid w:val="00B90B0F"/>
    <w:rsid w:val="00B97B34"/>
    <w:rsid w:val="00B97B73"/>
    <w:rsid w:val="00BA3F3E"/>
    <w:rsid w:val="00BB33F6"/>
    <w:rsid w:val="00BE3604"/>
    <w:rsid w:val="00BE3B4B"/>
    <w:rsid w:val="00BF6237"/>
    <w:rsid w:val="00BF77E4"/>
    <w:rsid w:val="00C0631C"/>
    <w:rsid w:val="00C06CC8"/>
    <w:rsid w:val="00C20D6D"/>
    <w:rsid w:val="00C33215"/>
    <w:rsid w:val="00C379CB"/>
    <w:rsid w:val="00C37DCB"/>
    <w:rsid w:val="00C4153B"/>
    <w:rsid w:val="00C426AE"/>
    <w:rsid w:val="00C43FB2"/>
    <w:rsid w:val="00C4784F"/>
    <w:rsid w:val="00C54DBD"/>
    <w:rsid w:val="00C72F0A"/>
    <w:rsid w:val="00C77C81"/>
    <w:rsid w:val="00CB6626"/>
    <w:rsid w:val="00CC0B68"/>
    <w:rsid w:val="00CC7090"/>
    <w:rsid w:val="00CD36A0"/>
    <w:rsid w:val="00CD4340"/>
    <w:rsid w:val="00CD44B0"/>
    <w:rsid w:val="00CE1B12"/>
    <w:rsid w:val="00CE1FEF"/>
    <w:rsid w:val="00D05BBF"/>
    <w:rsid w:val="00D25508"/>
    <w:rsid w:val="00D35833"/>
    <w:rsid w:val="00D4693D"/>
    <w:rsid w:val="00D561C5"/>
    <w:rsid w:val="00D65491"/>
    <w:rsid w:val="00D661AB"/>
    <w:rsid w:val="00D801F1"/>
    <w:rsid w:val="00D868A5"/>
    <w:rsid w:val="00D971E3"/>
    <w:rsid w:val="00DB0E4C"/>
    <w:rsid w:val="00DB425A"/>
    <w:rsid w:val="00DC4E8C"/>
    <w:rsid w:val="00DD5E52"/>
    <w:rsid w:val="00E56B37"/>
    <w:rsid w:val="00E720D0"/>
    <w:rsid w:val="00E74BA2"/>
    <w:rsid w:val="00E831EF"/>
    <w:rsid w:val="00E91778"/>
    <w:rsid w:val="00EA2F3F"/>
    <w:rsid w:val="00EA600A"/>
    <w:rsid w:val="00EB7C08"/>
    <w:rsid w:val="00EF6811"/>
    <w:rsid w:val="00F03428"/>
    <w:rsid w:val="00F11E71"/>
    <w:rsid w:val="00F148E2"/>
    <w:rsid w:val="00F24E08"/>
    <w:rsid w:val="00F26CE1"/>
    <w:rsid w:val="00F5689B"/>
    <w:rsid w:val="00F648D3"/>
    <w:rsid w:val="00F66491"/>
    <w:rsid w:val="00F754F9"/>
    <w:rsid w:val="00F7645E"/>
    <w:rsid w:val="00F803DE"/>
    <w:rsid w:val="00F80AEE"/>
    <w:rsid w:val="00F96D07"/>
    <w:rsid w:val="00FA5C2F"/>
    <w:rsid w:val="00FC379C"/>
    <w:rsid w:val="00FC395B"/>
    <w:rsid w:val="00FC593A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B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25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0C37FF00-8A1D-4E59-8CAD-FA07678FA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9A5BD-E2C4-4B70-AB59-D8BC01E58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38481-948C-4933-B805-C6377281B0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C15E38-3C35-45B1-94D9-FD3AF0CB9120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128</cp:revision>
  <cp:lastPrinted>2019-04-04T06:10:00Z</cp:lastPrinted>
  <dcterms:created xsi:type="dcterms:W3CDTF">2020-05-11T08:11:00Z</dcterms:created>
  <dcterms:modified xsi:type="dcterms:W3CDTF">2025-01-02T14:09:00Z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4734600</vt:r8>
  </property>
  <property fmtid="{D5CDD505-2E9C-101B-9397-08002B2CF9AE}" pid="4" name="MediaServiceImageTags">
    <vt:lpwstr/>
  </property>
</Properties>
</file>